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626" w:rsidRDefault="00332626" w:rsidP="00332626">
      <w:pPr>
        <w:jc w:val="center"/>
        <w:rPr>
          <w:b/>
          <w:bCs/>
          <w:i/>
          <w:iCs/>
          <w:sz w:val="36"/>
          <w:szCs w:val="36"/>
        </w:rPr>
      </w:pPr>
      <w:r>
        <w:rPr>
          <w:b/>
          <w:bCs/>
          <w:i/>
          <w:iCs/>
          <w:sz w:val="36"/>
          <w:szCs w:val="36"/>
        </w:rPr>
        <w:t>Join the Virginia Montessori Teacher Education Center and Chesapeake Montessori School for two Spring Workshops</w:t>
      </w:r>
    </w:p>
    <w:p w:rsidR="00332626" w:rsidRDefault="00332626" w:rsidP="00332626">
      <w:pPr>
        <w:rPr>
          <w:b/>
          <w:bCs/>
          <w:i/>
          <w:iCs/>
          <w:sz w:val="24"/>
          <w:szCs w:val="24"/>
        </w:rPr>
      </w:pPr>
      <w:r>
        <w:rPr>
          <w:b/>
          <w:bCs/>
          <w:i/>
          <w:iCs/>
          <w:sz w:val="24"/>
          <w:szCs w:val="24"/>
        </w:rPr>
        <w:t>2013 Scenic Parkway</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br/>
        <w:t>Chesapeake, VA 23323</w:t>
      </w:r>
      <w:r>
        <w:rPr>
          <w:b/>
          <w:bCs/>
          <w:i/>
          <w:iCs/>
          <w:sz w:val="24"/>
          <w:szCs w:val="24"/>
        </w:rPr>
        <w:br/>
        <w:t>757-547-0221</w:t>
      </w:r>
    </w:p>
    <w:p w:rsidR="00332626" w:rsidRDefault="00332626" w:rsidP="00332626">
      <w:pPr>
        <w:rPr>
          <w:b/>
          <w:bCs/>
          <w:i/>
          <w:iCs/>
          <w:sz w:val="24"/>
          <w:szCs w:val="24"/>
        </w:rPr>
      </w:pPr>
    </w:p>
    <w:p w:rsidR="00332626" w:rsidRDefault="006D27D1" w:rsidP="00332626">
      <w:pPr>
        <w:rPr>
          <w:sz w:val="24"/>
          <w:szCs w:val="24"/>
        </w:rPr>
      </w:pPr>
      <w:r>
        <w:rPr>
          <w:b/>
          <w:bCs/>
          <w:i/>
          <w:iCs/>
          <w:sz w:val="24"/>
          <w:szCs w:val="24"/>
        </w:rPr>
        <w:t>Montessori 101</w:t>
      </w:r>
      <w:r w:rsidR="00332626">
        <w:rPr>
          <w:sz w:val="24"/>
          <w:szCs w:val="24"/>
        </w:rPr>
        <w:tab/>
      </w:r>
      <w:r w:rsidR="00332626">
        <w:rPr>
          <w:sz w:val="24"/>
          <w:szCs w:val="24"/>
        </w:rPr>
        <w:tab/>
        <w:t xml:space="preserve">   Date of Wor</w:t>
      </w:r>
      <w:r>
        <w:rPr>
          <w:sz w:val="24"/>
          <w:szCs w:val="24"/>
        </w:rPr>
        <w:t>kshop          January 24, 2015</w:t>
      </w:r>
      <w:r w:rsidR="00332626">
        <w:rPr>
          <w:sz w:val="24"/>
          <w:szCs w:val="24"/>
          <w:vertAlign w:val="superscript"/>
        </w:rPr>
        <w:t xml:space="preserve">              </w:t>
      </w:r>
      <w:r w:rsidR="00332626">
        <w:rPr>
          <w:sz w:val="24"/>
          <w:szCs w:val="24"/>
        </w:rPr>
        <w:t>9:00AM-5:00PM</w:t>
      </w:r>
    </w:p>
    <w:p w:rsidR="006D27D1" w:rsidRPr="009F2E48" w:rsidRDefault="006D27D1" w:rsidP="00332626">
      <w:pPr>
        <w:rPr>
          <w:sz w:val="24"/>
          <w:szCs w:val="24"/>
        </w:rPr>
      </w:pPr>
      <w:r>
        <w:rPr>
          <w:sz w:val="24"/>
          <w:szCs w:val="24"/>
        </w:rPr>
        <w:t>Montessori 101</w:t>
      </w:r>
      <w:r w:rsidR="00332626">
        <w:rPr>
          <w:sz w:val="24"/>
          <w:szCs w:val="24"/>
        </w:rPr>
        <w:t xml:space="preserve">: </w:t>
      </w:r>
      <w:r>
        <w:rPr>
          <w:sz w:val="24"/>
          <w:szCs w:val="24"/>
        </w:rPr>
        <w:t xml:space="preserve">Spend the day reviewing and revisiting </w:t>
      </w:r>
      <w:r w:rsidR="008942A8">
        <w:rPr>
          <w:sz w:val="24"/>
          <w:szCs w:val="24"/>
        </w:rPr>
        <w:t xml:space="preserve">Children’s House </w:t>
      </w:r>
      <w:r>
        <w:rPr>
          <w:sz w:val="24"/>
          <w:szCs w:val="24"/>
        </w:rPr>
        <w:t xml:space="preserve">Montessori education.  This workshop will </w:t>
      </w:r>
      <w:r w:rsidR="008E6A72">
        <w:rPr>
          <w:sz w:val="24"/>
          <w:szCs w:val="24"/>
        </w:rPr>
        <w:t>cover basic principles of Montessori theory</w:t>
      </w:r>
      <w:r w:rsidR="000F1F14">
        <w:rPr>
          <w:sz w:val="24"/>
          <w:szCs w:val="24"/>
        </w:rPr>
        <w:t xml:space="preserve"> and how they </w:t>
      </w:r>
      <w:r w:rsidR="008942A8">
        <w:rPr>
          <w:sz w:val="24"/>
          <w:szCs w:val="24"/>
        </w:rPr>
        <w:t>relate to normalization.  In addition to an overview</w:t>
      </w:r>
      <w:r w:rsidR="00E57541">
        <w:rPr>
          <w:sz w:val="24"/>
          <w:szCs w:val="24"/>
        </w:rPr>
        <w:t xml:space="preserve"> of the</w:t>
      </w:r>
      <w:r w:rsidR="008942A8">
        <w:rPr>
          <w:sz w:val="24"/>
          <w:szCs w:val="24"/>
        </w:rPr>
        <w:t xml:space="preserve"> Montessori classroom, special attention will be given to Practical Life and Freedom and Discipline.  The participants will gain an understanding of how the prepared environment and the preparation of the adult</w:t>
      </w:r>
      <w:r w:rsidR="009F2E48">
        <w:rPr>
          <w:sz w:val="24"/>
          <w:szCs w:val="24"/>
        </w:rPr>
        <w:t xml:space="preserve"> help the child exercise his will and intelligence. </w:t>
      </w:r>
    </w:p>
    <w:p w:rsidR="00332626" w:rsidRDefault="00202E14" w:rsidP="00332626">
      <w:pPr>
        <w:rPr>
          <w:sz w:val="24"/>
          <w:szCs w:val="24"/>
        </w:rPr>
      </w:pPr>
      <w:r>
        <w:rPr>
          <w:b/>
          <w:bCs/>
          <w:i/>
          <w:iCs/>
          <w:sz w:val="24"/>
          <w:szCs w:val="24"/>
        </w:rPr>
        <w:t xml:space="preserve">Sensorial Extensions for Children’s House  </w:t>
      </w:r>
      <w:r>
        <w:rPr>
          <w:sz w:val="24"/>
          <w:szCs w:val="24"/>
        </w:rPr>
        <w:t>Date of Workshop</w:t>
      </w:r>
      <w:r w:rsidR="00332626">
        <w:rPr>
          <w:sz w:val="24"/>
          <w:szCs w:val="24"/>
        </w:rPr>
        <w:t xml:space="preserve"> March </w:t>
      </w:r>
      <w:r>
        <w:rPr>
          <w:sz w:val="24"/>
          <w:szCs w:val="24"/>
        </w:rPr>
        <w:t>2</w:t>
      </w:r>
      <w:r w:rsidR="00332626">
        <w:rPr>
          <w:sz w:val="24"/>
          <w:szCs w:val="24"/>
        </w:rPr>
        <w:t>8, 2014</w:t>
      </w:r>
      <w:r>
        <w:rPr>
          <w:sz w:val="24"/>
          <w:szCs w:val="24"/>
          <w:vertAlign w:val="superscript"/>
        </w:rPr>
        <w:t xml:space="preserve">   </w:t>
      </w:r>
      <w:r w:rsidR="00332626">
        <w:rPr>
          <w:sz w:val="24"/>
          <w:szCs w:val="24"/>
          <w:vertAlign w:val="superscript"/>
        </w:rPr>
        <w:t xml:space="preserve"> </w:t>
      </w:r>
      <w:r w:rsidR="00332626">
        <w:rPr>
          <w:sz w:val="24"/>
          <w:szCs w:val="24"/>
        </w:rPr>
        <w:t xml:space="preserve">9:00AM-5:00PM   </w:t>
      </w:r>
    </w:p>
    <w:p w:rsidR="00202E14" w:rsidRPr="003050EC" w:rsidRDefault="00202E14" w:rsidP="00202E14">
      <w:pPr>
        <w:rPr>
          <w:bCs/>
          <w:iCs/>
          <w:sz w:val="24"/>
          <w:szCs w:val="24"/>
        </w:rPr>
      </w:pPr>
      <w:r w:rsidRPr="003050EC">
        <w:rPr>
          <w:bCs/>
          <w:iCs/>
          <w:sz w:val="24"/>
          <w:szCs w:val="24"/>
        </w:rPr>
        <w:t>Go beyond the traditional exercises to expand on the creative and mathematical thought process.</w:t>
      </w:r>
      <w:r>
        <w:rPr>
          <w:bCs/>
          <w:iCs/>
          <w:sz w:val="24"/>
          <w:szCs w:val="24"/>
        </w:rPr>
        <w:t xml:space="preserve">  Take an in depth look at the relationships among the sensorial materials to make new discoveries. </w:t>
      </w:r>
    </w:p>
    <w:p w:rsidR="00332626" w:rsidRDefault="00332626" w:rsidP="00332626">
      <w:pPr>
        <w:rPr>
          <w:sz w:val="24"/>
          <w:szCs w:val="24"/>
        </w:rPr>
      </w:pPr>
      <w:r>
        <w:rPr>
          <w:sz w:val="24"/>
          <w:szCs w:val="24"/>
        </w:rPr>
        <w:t>Lunch is from 12-1 for each workshop. You are welcome to bring your lunch. We have refrigerators and microwaves available for participants use. Restaurants and fast food places are only 5 minutes from the school.</w:t>
      </w:r>
    </w:p>
    <w:p w:rsidR="00332626" w:rsidRDefault="007A75DE" w:rsidP="00332626">
      <w:pPr>
        <w:rPr>
          <w:sz w:val="24"/>
          <w:szCs w:val="24"/>
        </w:rPr>
      </w:pPr>
      <w:r>
        <w:rPr>
          <w:sz w:val="24"/>
          <w:szCs w:val="24"/>
        </w:rPr>
        <w:t>Workshops are $100</w:t>
      </w:r>
      <w:r w:rsidR="00332626">
        <w:rPr>
          <w:sz w:val="24"/>
          <w:szCs w:val="24"/>
        </w:rPr>
        <w:t xml:space="preserve"> per person.  R</w:t>
      </w:r>
      <w:r>
        <w:rPr>
          <w:sz w:val="24"/>
          <w:szCs w:val="24"/>
        </w:rPr>
        <w:t>egister for 2 workshops for $175</w:t>
      </w:r>
      <w:r w:rsidR="00332626">
        <w:rPr>
          <w:sz w:val="24"/>
          <w:szCs w:val="24"/>
        </w:rPr>
        <w:t>.</w:t>
      </w:r>
    </w:p>
    <w:p w:rsidR="00332626" w:rsidRDefault="00332626" w:rsidP="00332626">
      <w:pPr>
        <w:rPr>
          <w:sz w:val="24"/>
          <w:szCs w:val="24"/>
        </w:rPr>
      </w:pPr>
      <w:r>
        <w:rPr>
          <w:sz w:val="24"/>
          <w:szCs w:val="24"/>
        </w:rPr>
        <w:t xml:space="preserve">Schools sponsoring teacher attendance may elect to send different participants to each workshop. You must pay with one check.  </w:t>
      </w:r>
    </w:p>
    <w:p w:rsidR="00332626" w:rsidRDefault="00332626" w:rsidP="00332626">
      <w:pPr>
        <w:rPr>
          <w:sz w:val="24"/>
          <w:szCs w:val="24"/>
        </w:rPr>
      </w:pPr>
      <w:r>
        <w:rPr>
          <w:sz w:val="24"/>
          <w:szCs w:val="24"/>
        </w:rPr>
        <w:t xml:space="preserve">You will receive a certificate of attendance that may be used toward Professional Development hours. Hours granted will be based on course selected. </w:t>
      </w:r>
    </w:p>
    <w:p w:rsidR="00332626" w:rsidRDefault="00332626" w:rsidP="00332626">
      <w:pPr>
        <w:rPr>
          <w:sz w:val="24"/>
          <w:szCs w:val="24"/>
        </w:rPr>
      </w:pPr>
    </w:p>
    <w:p w:rsidR="007A75DE" w:rsidRDefault="00332626" w:rsidP="007A75DE">
      <w:pPr>
        <w:rPr>
          <w:sz w:val="24"/>
          <w:szCs w:val="24"/>
        </w:rPr>
      </w:pPr>
      <w:r>
        <w:rPr>
          <w:sz w:val="24"/>
          <w:szCs w:val="24"/>
        </w:rPr>
        <w:t>Virginia Montessori Teacher Education Center is a MACTE accredited and AMS affiliated teacher education program and Chesapeake Montessori School is an AMS full affiliate.</w:t>
      </w:r>
    </w:p>
    <w:p w:rsidR="00202E14" w:rsidRDefault="00202E14" w:rsidP="007A75DE">
      <w:pPr>
        <w:rPr>
          <w:b/>
          <w:sz w:val="48"/>
          <w:szCs w:val="48"/>
        </w:rPr>
      </w:pPr>
    </w:p>
    <w:p w:rsidR="00332626" w:rsidRPr="007A75DE" w:rsidRDefault="006D27D1" w:rsidP="007A75DE">
      <w:pPr>
        <w:rPr>
          <w:sz w:val="24"/>
          <w:szCs w:val="24"/>
        </w:rPr>
      </w:pPr>
      <w:r>
        <w:rPr>
          <w:b/>
          <w:sz w:val="48"/>
          <w:szCs w:val="48"/>
        </w:rPr>
        <w:lastRenderedPageBreak/>
        <w:t xml:space="preserve">Spring 2015 </w:t>
      </w:r>
      <w:r w:rsidR="00332626">
        <w:rPr>
          <w:b/>
          <w:sz w:val="48"/>
          <w:szCs w:val="48"/>
        </w:rPr>
        <w:t>Workshop Registration Form</w:t>
      </w:r>
    </w:p>
    <w:p w:rsidR="00332626" w:rsidRDefault="00332626" w:rsidP="00332626">
      <w:pPr>
        <w:ind w:firstLine="720"/>
        <w:rPr>
          <w:sz w:val="24"/>
          <w:szCs w:val="24"/>
        </w:rPr>
      </w:pPr>
    </w:p>
    <w:p w:rsidR="00332626" w:rsidRDefault="00332626" w:rsidP="00332626">
      <w:pPr>
        <w:ind w:firstLine="720"/>
        <w:rPr>
          <w:sz w:val="24"/>
          <w:szCs w:val="24"/>
        </w:rPr>
      </w:pPr>
      <w:r>
        <w:rPr>
          <w:sz w:val="24"/>
          <w:szCs w:val="24"/>
        </w:rPr>
        <w:t>Name:________________________________________________________________</w:t>
      </w:r>
    </w:p>
    <w:p w:rsidR="00332626" w:rsidRDefault="00332626" w:rsidP="00332626">
      <w:pPr>
        <w:ind w:firstLine="720"/>
        <w:rPr>
          <w:sz w:val="24"/>
          <w:szCs w:val="24"/>
        </w:rPr>
      </w:pPr>
      <w:r>
        <w:rPr>
          <w:sz w:val="24"/>
          <w:szCs w:val="24"/>
        </w:rPr>
        <w:t>School: _______________________________________________________________</w:t>
      </w:r>
    </w:p>
    <w:p w:rsidR="00332626" w:rsidRDefault="00332626" w:rsidP="00332626">
      <w:pPr>
        <w:rPr>
          <w:sz w:val="24"/>
          <w:szCs w:val="24"/>
        </w:rPr>
      </w:pPr>
    </w:p>
    <w:p w:rsidR="00332626" w:rsidRDefault="006D27D1" w:rsidP="00332626">
      <w:pPr>
        <w:ind w:firstLine="720"/>
        <w:rPr>
          <w:sz w:val="24"/>
          <w:szCs w:val="24"/>
        </w:rPr>
      </w:pPr>
      <w:r>
        <w:rPr>
          <w:sz w:val="24"/>
          <w:szCs w:val="24"/>
        </w:rPr>
        <w:t xml:space="preserve">Personal </w:t>
      </w:r>
      <w:r w:rsidR="00332626">
        <w:rPr>
          <w:sz w:val="24"/>
          <w:szCs w:val="24"/>
        </w:rPr>
        <w:t>Contact information:</w:t>
      </w:r>
    </w:p>
    <w:p w:rsidR="00332626" w:rsidRDefault="00332626" w:rsidP="00332626">
      <w:pPr>
        <w:ind w:firstLine="720"/>
        <w:rPr>
          <w:sz w:val="24"/>
          <w:szCs w:val="24"/>
        </w:rPr>
      </w:pPr>
      <w:r>
        <w:rPr>
          <w:sz w:val="24"/>
          <w:szCs w:val="24"/>
        </w:rPr>
        <w:t>Phone: _______________________________</w:t>
      </w:r>
    </w:p>
    <w:p w:rsidR="00332626" w:rsidRDefault="00332626" w:rsidP="00332626">
      <w:pPr>
        <w:ind w:firstLine="720"/>
        <w:rPr>
          <w:sz w:val="24"/>
          <w:szCs w:val="24"/>
        </w:rPr>
      </w:pPr>
      <w:r>
        <w:rPr>
          <w:sz w:val="24"/>
          <w:szCs w:val="24"/>
        </w:rPr>
        <w:t>Email: ________________________________________________________________</w:t>
      </w:r>
    </w:p>
    <w:p w:rsidR="00332626" w:rsidRDefault="00332626" w:rsidP="00332626">
      <w:pPr>
        <w:rPr>
          <w:sz w:val="24"/>
          <w:szCs w:val="24"/>
        </w:rPr>
      </w:pPr>
    </w:p>
    <w:p w:rsidR="00332626" w:rsidRDefault="00147424" w:rsidP="00332626">
      <w:pPr>
        <w:ind w:firstLine="720"/>
        <w:rPr>
          <w:sz w:val="24"/>
          <w:szCs w:val="24"/>
        </w:rPr>
      </w:pPr>
      <w:r>
        <w:rPr>
          <w:sz w:val="24"/>
          <w:szCs w:val="24"/>
        </w:rPr>
        <w:t>Workshops are $10</w:t>
      </w:r>
      <w:r w:rsidR="00332626">
        <w:rPr>
          <w:sz w:val="24"/>
          <w:szCs w:val="24"/>
        </w:rPr>
        <w:t>0 per person. R</w:t>
      </w:r>
      <w:r>
        <w:rPr>
          <w:sz w:val="24"/>
          <w:szCs w:val="24"/>
        </w:rPr>
        <w:t>egister for 2 workshops for $175</w:t>
      </w:r>
      <w:r w:rsidR="00332626">
        <w:rPr>
          <w:sz w:val="24"/>
          <w:szCs w:val="24"/>
        </w:rPr>
        <w:t>.</w:t>
      </w:r>
    </w:p>
    <w:p w:rsidR="00332626" w:rsidRDefault="00332626" w:rsidP="00332626">
      <w:pPr>
        <w:ind w:firstLine="720"/>
        <w:rPr>
          <w:sz w:val="24"/>
          <w:szCs w:val="24"/>
          <w:u w:val="single"/>
        </w:rPr>
      </w:pPr>
      <w:r>
        <w:rPr>
          <w:sz w:val="24"/>
          <w:szCs w:val="24"/>
          <w:u w:val="single"/>
        </w:rPr>
        <w:t>Deadline to enroll:  February 5 and March 5, 2014</w:t>
      </w:r>
    </w:p>
    <w:p w:rsidR="00332626" w:rsidRDefault="00332626" w:rsidP="00332626">
      <w:pPr>
        <w:ind w:firstLine="720"/>
        <w:rPr>
          <w:sz w:val="24"/>
          <w:szCs w:val="24"/>
        </w:rPr>
      </w:pPr>
      <w:r>
        <w:rPr>
          <w:sz w:val="24"/>
          <w:szCs w:val="24"/>
        </w:rPr>
        <w:t>Workshops Selected:</w:t>
      </w:r>
    </w:p>
    <w:p w:rsidR="00332626" w:rsidRDefault="00147424" w:rsidP="00332626">
      <w:pPr>
        <w:rPr>
          <w:sz w:val="24"/>
          <w:szCs w:val="24"/>
        </w:rPr>
      </w:pPr>
      <w:r>
        <w:rPr>
          <w:sz w:val="24"/>
          <w:szCs w:val="24"/>
        </w:rPr>
        <w:t xml:space="preserve">  </w:t>
      </w:r>
      <w:r>
        <w:rPr>
          <w:sz w:val="24"/>
          <w:szCs w:val="24"/>
        </w:rPr>
        <w:tab/>
        <w:t xml:space="preserve">_____ Montessori 101 (January </w:t>
      </w:r>
      <w:r w:rsidR="00202E14">
        <w:rPr>
          <w:sz w:val="24"/>
          <w:szCs w:val="24"/>
        </w:rPr>
        <w:t>24</w:t>
      </w:r>
      <w:r w:rsidR="00202E14" w:rsidRPr="00202E14">
        <w:rPr>
          <w:sz w:val="24"/>
          <w:szCs w:val="24"/>
          <w:vertAlign w:val="superscript"/>
        </w:rPr>
        <w:t>th</w:t>
      </w:r>
      <w:r w:rsidR="00202E14">
        <w:rPr>
          <w:sz w:val="24"/>
          <w:szCs w:val="24"/>
        </w:rPr>
        <w:t xml:space="preserve"> 9-5)</w:t>
      </w:r>
    </w:p>
    <w:p w:rsidR="00332626" w:rsidRDefault="00202E14" w:rsidP="00332626">
      <w:pPr>
        <w:ind w:firstLine="720"/>
        <w:rPr>
          <w:sz w:val="24"/>
          <w:szCs w:val="24"/>
        </w:rPr>
      </w:pPr>
      <w:r>
        <w:rPr>
          <w:sz w:val="24"/>
          <w:szCs w:val="24"/>
        </w:rPr>
        <w:t>_____ Sensorial Extensions Children's House  (March 28th</w:t>
      </w:r>
      <w:r w:rsidR="00332626">
        <w:rPr>
          <w:sz w:val="24"/>
          <w:szCs w:val="24"/>
        </w:rPr>
        <w:t xml:space="preserve">  9-5)</w:t>
      </w:r>
    </w:p>
    <w:p w:rsidR="00332626" w:rsidRDefault="00332626" w:rsidP="00332626">
      <w:pPr>
        <w:ind w:firstLine="720"/>
        <w:rPr>
          <w:sz w:val="24"/>
          <w:szCs w:val="24"/>
        </w:rPr>
      </w:pPr>
    </w:p>
    <w:p w:rsidR="00332626" w:rsidRDefault="00332626" w:rsidP="00332626">
      <w:pPr>
        <w:ind w:left="720"/>
        <w:rPr>
          <w:sz w:val="24"/>
          <w:szCs w:val="24"/>
        </w:rPr>
      </w:pPr>
      <w:r>
        <w:rPr>
          <w:sz w:val="24"/>
          <w:szCs w:val="24"/>
        </w:rPr>
        <w:t xml:space="preserve">Schools sponsoring teacher attendance may elect to send different participants to each workshop. You must pay with one check.  </w:t>
      </w:r>
    </w:p>
    <w:p w:rsidR="00332626" w:rsidRDefault="00332626" w:rsidP="00332626">
      <w:pPr>
        <w:ind w:left="720"/>
        <w:rPr>
          <w:sz w:val="24"/>
          <w:szCs w:val="24"/>
        </w:rPr>
      </w:pPr>
      <w:r>
        <w:rPr>
          <w:sz w:val="24"/>
          <w:szCs w:val="24"/>
        </w:rPr>
        <w:t>Please return this page with check for total amount made out to: Chesapeake Montessori School</w:t>
      </w:r>
    </w:p>
    <w:p w:rsidR="00332626" w:rsidRDefault="00332626" w:rsidP="00332626">
      <w:pPr>
        <w:ind w:firstLine="720"/>
        <w:rPr>
          <w:sz w:val="24"/>
          <w:szCs w:val="24"/>
        </w:rPr>
      </w:pPr>
      <w:r>
        <w:rPr>
          <w:sz w:val="24"/>
          <w:szCs w:val="24"/>
        </w:rPr>
        <w:t xml:space="preserve"> </w:t>
      </w:r>
    </w:p>
    <w:p w:rsidR="00332626" w:rsidRDefault="00332626" w:rsidP="00332626">
      <w:pPr>
        <w:ind w:firstLine="720"/>
        <w:rPr>
          <w:sz w:val="24"/>
          <w:szCs w:val="24"/>
        </w:rPr>
      </w:pPr>
      <w:r>
        <w:rPr>
          <w:sz w:val="24"/>
          <w:szCs w:val="24"/>
        </w:rPr>
        <w:t>Chesapeake Montessori School</w:t>
      </w:r>
    </w:p>
    <w:p w:rsidR="00332626" w:rsidRDefault="00332626" w:rsidP="00332626">
      <w:pPr>
        <w:ind w:firstLine="720"/>
        <w:rPr>
          <w:sz w:val="24"/>
          <w:szCs w:val="24"/>
        </w:rPr>
      </w:pPr>
      <w:r>
        <w:rPr>
          <w:sz w:val="24"/>
          <w:szCs w:val="24"/>
        </w:rPr>
        <w:t>2013 Scenic Parkway, Chesapeake, VA 23323</w:t>
      </w:r>
    </w:p>
    <w:p w:rsidR="00332626" w:rsidRDefault="00332626" w:rsidP="00332626">
      <w:pPr>
        <w:ind w:firstLine="720"/>
        <w:rPr>
          <w:sz w:val="24"/>
          <w:szCs w:val="24"/>
        </w:rPr>
      </w:pPr>
      <w:r>
        <w:rPr>
          <w:sz w:val="24"/>
          <w:szCs w:val="24"/>
        </w:rPr>
        <w:t>757-547-0221</w:t>
      </w:r>
    </w:p>
    <w:p w:rsidR="00332626" w:rsidRDefault="00332626" w:rsidP="00202E14">
      <w:pPr>
        <w:rPr>
          <w:sz w:val="24"/>
          <w:szCs w:val="24"/>
        </w:rPr>
      </w:pPr>
      <w:bookmarkStart w:id="0" w:name="_GoBack"/>
      <w:bookmarkEnd w:id="0"/>
    </w:p>
    <w:sectPr w:rsidR="003326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191"/>
    <w:rsid w:val="000F1F14"/>
    <w:rsid w:val="00147424"/>
    <w:rsid w:val="00202E14"/>
    <w:rsid w:val="00332626"/>
    <w:rsid w:val="006D27D1"/>
    <w:rsid w:val="007771BA"/>
    <w:rsid w:val="007A75DE"/>
    <w:rsid w:val="008942A8"/>
    <w:rsid w:val="008E6A72"/>
    <w:rsid w:val="009F2E48"/>
    <w:rsid w:val="00AB0191"/>
    <w:rsid w:val="00B70445"/>
    <w:rsid w:val="00E57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6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6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59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Pages>2</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Shanna Honan</dc:creator>
  <cp:keywords/>
  <dc:description/>
  <cp:lastModifiedBy>Shanna Honan</cp:lastModifiedBy>
  <cp:revision>5</cp:revision>
  <dcterms:created xsi:type="dcterms:W3CDTF">2014-12-03T13:06:00Z</dcterms:created>
  <dcterms:modified xsi:type="dcterms:W3CDTF">2015-01-20T15:51:00Z</dcterms:modified>
</cp:coreProperties>
</file>